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-----</w:t>
      </w:r>
      <w:r>
        <w:rPr>
          <w:rFonts w:hint="eastAsia" w:ascii="仿宋" w:hAnsi="仿宋" w:eastAsia="仿宋" w:cs="仿宋"/>
          <w:sz w:val="28"/>
          <w:szCs w:val="28"/>
        </w:rPr>
        <w:t>报价单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.........................................x页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-----</w:t>
      </w:r>
      <w:r>
        <w:rPr>
          <w:rFonts w:hint="eastAsia" w:ascii="仿宋" w:hAnsi="仿宋" w:eastAsia="仿宋" w:cs="仿宋"/>
          <w:sz w:val="28"/>
          <w:szCs w:val="28"/>
        </w:rPr>
        <w:t>配置清单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.......................................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x页</w:t>
      </w:r>
    </w:p>
    <w:p>
      <w:pPr>
        <w:numPr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3------</w:t>
      </w:r>
      <w:r>
        <w:rPr>
          <w:rFonts w:hint="eastAsia" w:ascii="仿宋" w:hAnsi="仿宋" w:eastAsia="仿宋" w:cs="仿宋"/>
          <w:sz w:val="28"/>
          <w:szCs w:val="28"/>
        </w:rPr>
        <w:t>技术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参数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.......................................x页</w:t>
      </w:r>
    </w:p>
    <w:p>
      <w:pPr>
        <w:numPr>
          <w:numId w:val="0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4------******</w:t>
      </w:r>
    </w:p>
    <w:p>
      <w:pPr>
        <w:numPr>
          <w:numId w:val="0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5------******</w:t>
      </w:r>
    </w:p>
    <w:p>
      <w:pPr>
        <w:numPr>
          <w:numId w:val="0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6------******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BD9FDC"/>
    <w:multiLevelType w:val="singleLevel"/>
    <w:tmpl w:val="39BD9FDC"/>
    <w:lvl w:ilvl="0" w:tentative="0">
      <w:start w:val="1"/>
      <w:numFmt w:val="decimal"/>
      <w:suff w:val="nothing"/>
      <w:lvlText w:val="%1-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DC7F9A"/>
    <w:rsid w:val="51BD5C78"/>
    <w:rsid w:val="57462659"/>
    <w:rsid w:val="65CC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2021-04-02T07:59:00Z</dcterms:created>
  <dc:creator>Administrator</dc:creator>
  <cp:lastModifiedBy>Administrator</cp:lastModifiedBy>
  <dcterms:modified xsi:type="dcterms:W3CDTF">2021-05-14T01:03:55Z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